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C9165E" w14:textId="77777777" w:rsidR="00031F2D" w:rsidRPr="00EA597B" w:rsidRDefault="00C212FA" w:rsidP="00D9684C">
      <w:pPr>
        <w:pStyle w:val="Heading1"/>
        <w:spacing w:before="240"/>
      </w:pPr>
      <w:r>
        <w:t xml:space="preserve">Grade 2 </w:t>
      </w:r>
      <w:r w:rsidR="00EA597B" w:rsidRPr="00EA597B">
        <w:t xml:space="preserve">Descriptive </w:t>
      </w:r>
      <w:r w:rsidR="00EA597B" w:rsidRPr="00D9684C">
        <w:t>Writing</w:t>
      </w:r>
      <w:r w:rsidR="00EA597B" w:rsidRPr="00EA597B">
        <w:t xml:space="preserve"> Rubric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12"/>
        <w:gridCol w:w="2205"/>
        <w:gridCol w:w="965"/>
        <w:gridCol w:w="2159"/>
        <w:gridCol w:w="1355"/>
        <w:gridCol w:w="1764"/>
      </w:tblGrid>
      <w:tr w:rsidR="00D9684C" w14:paraId="70C91665" w14:textId="77777777" w:rsidTr="007F0041">
        <w:tc>
          <w:tcPr>
            <w:tcW w:w="912" w:type="dxa"/>
          </w:tcPr>
          <w:p w14:paraId="70C9165F" w14:textId="7895C0E4" w:rsidR="00D9684C" w:rsidRDefault="007F0041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Name</w:t>
            </w:r>
            <w:r w:rsidR="00D9684C">
              <w:rPr>
                <w:rFonts w:asciiTheme="majorHAnsi" w:hAnsiTheme="majorHAnsi"/>
              </w:rPr>
              <w:t>:</w:t>
            </w:r>
          </w:p>
        </w:tc>
        <w:tc>
          <w:tcPr>
            <w:tcW w:w="2205" w:type="dxa"/>
            <w:tcBorders>
              <w:bottom w:val="single" w:sz="4" w:space="0" w:color="auto"/>
            </w:tcBorders>
          </w:tcPr>
          <w:p w14:paraId="70C91660" w14:textId="2F85594C" w:rsidR="00D9684C" w:rsidRDefault="00D9684C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965" w:type="dxa"/>
          </w:tcPr>
          <w:p w14:paraId="70C91661" w14:textId="77777777" w:rsidR="00D9684C" w:rsidRDefault="00D9684C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Teacher:</w:t>
            </w:r>
          </w:p>
        </w:tc>
        <w:tc>
          <w:tcPr>
            <w:tcW w:w="2159" w:type="dxa"/>
            <w:tcBorders>
              <w:bottom w:val="single" w:sz="4" w:space="0" w:color="auto"/>
            </w:tcBorders>
          </w:tcPr>
          <w:p w14:paraId="70C91662" w14:textId="77777777" w:rsidR="00D9684C" w:rsidRDefault="00D9684C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1355" w:type="dxa"/>
          </w:tcPr>
          <w:p w14:paraId="70C91663" w14:textId="77777777" w:rsidR="00D9684C" w:rsidRDefault="00D9684C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</w:rPr>
              <w:t>Overall Score:</w:t>
            </w:r>
          </w:p>
        </w:tc>
        <w:tc>
          <w:tcPr>
            <w:tcW w:w="1764" w:type="dxa"/>
            <w:tcBorders>
              <w:bottom w:val="single" w:sz="4" w:space="0" w:color="auto"/>
            </w:tcBorders>
          </w:tcPr>
          <w:p w14:paraId="70C91664" w14:textId="77777777" w:rsidR="00D9684C" w:rsidRDefault="00D9684C" w:rsidP="00031F2D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</w:tr>
    </w:tbl>
    <w:p w14:paraId="70C91666" w14:textId="77777777" w:rsidR="00031F2D" w:rsidRPr="00031F2D" w:rsidRDefault="009E6827" w:rsidP="00D9684C">
      <w:pPr>
        <w:widowControl w:val="0"/>
        <w:autoSpaceDE w:val="0"/>
        <w:autoSpaceDN w:val="0"/>
        <w:adjustRightInd w:val="0"/>
        <w:spacing w:before="120" w:after="120"/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Rating</w:t>
      </w:r>
      <w:r w:rsidR="00031F2D">
        <w:rPr>
          <w:rFonts w:asciiTheme="majorHAnsi" w:hAnsiTheme="majorHAnsi"/>
        </w:rPr>
        <w:t xml:space="preserve">: </w:t>
      </w:r>
      <w:r w:rsidR="00031F2D" w:rsidRPr="00031F2D">
        <w:rPr>
          <w:rFonts w:asciiTheme="majorHAnsi" w:hAnsiTheme="majorHAnsi"/>
        </w:rPr>
        <w:t>4-E</w:t>
      </w:r>
      <w:r w:rsidR="00EA597B">
        <w:rPr>
          <w:rFonts w:asciiTheme="majorHAnsi" w:hAnsiTheme="majorHAnsi"/>
        </w:rPr>
        <w:t>xcellent</w:t>
      </w:r>
      <w:r w:rsidR="00031F2D" w:rsidRPr="00031F2D">
        <w:rPr>
          <w:rFonts w:asciiTheme="majorHAnsi" w:hAnsiTheme="majorHAnsi"/>
        </w:rPr>
        <w:t xml:space="preserve"> 3-A</w:t>
      </w:r>
      <w:r w:rsidR="00EA597B">
        <w:rPr>
          <w:rFonts w:asciiTheme="majorHAnsi" w:hAnsiTheme="majorHAnsi"/>
        </w:rPr>
        <w:t>cceptable</w:t>
      </w:r>
      <w:r w:rsidR="00031F2D" w:rsidRPr="00031F2D">
        <w:rPr>
          <w:rFonts w:asciiTheme="majorHAnsi" w:hAnsiTheme="majorHAnsi"/>
        </w:rPr>
        <w:t xml:space="preserve"> 2-</w:t>
      </w:r>
      <w:r w:rsidR="00EA597B">
        <w:rPr>
          <w:rFonts w:asciiTheme="majorHAnsi" w:hAnsiTheme="majorHAnsi"/>
        </w:rPr>
        <w:t xml:space="preserve">Needs Some Support </w:t>
      </w:r>
      <w:r w:rsidR="00031F2D" w:rsidRPr="00031F2D">
        <w:rPr>
          <w:rFonts w:asciiTheme="majorHAnsi" w:hAnsiTheme="majorHAnsi"/>
        </w:rPr>
        <w:t>1-</w:t>
      </w:r>
      <w:r w:rsidR="002B5D1B">
        <w:rPr>
          <w:rFonts w:asciiTheme="majorHAnsi" w:hAnsiTheme="majorHAnsi"/>
        </w:rPr>
        <w:t>Needs A L</w:t>
      </w:r>
      <w:r w:rsidR="00EA597B">
        <w:rPr>
          <w:rFonts w:asciiTheme="majorHAnsi" w:hAnsiTheme="majorHAnsi"/>
        </w:rPr>
        <w:t>ot of Support</w:t>
      </w:r>
    </w:p>
    <w:tbl>
      <w:tblPr>
        <w:tblStyle w:val="TableGrid"/>
        <w:tblW w:w="9828" w:type="dxa"/>
        <w:tblLayout w:type="fixed"/>
        <w:tblLook w:val="00A0" w:firstRow="1" w:lastRow="0" w:firstColumn="1" w:lastColumn="0" w:noHBand="0" w:noVBand="0"/>
      </w:tblPr>
      <w:tblGrid>
        <w:gridCol w:w="1188"/>
        <w:gridCol w:w="8640"/>
      </w:tblGrid>
      <w:tr w:rsidR="00031F2D" w:rsidRPr="00031F2D" w14:paraId="70C91669" w14:textId="77777777" w:rsidTr="007F0041">
        <w:trPr>
          <w:trHeight w:val="359"/>
        </w:trPr>
        <w:tc>
          <w:tcPr>
            <w:tcW w:w="1188" w:type="dxa"/>
            <w:vAlign w:val="center"/>
          </w:tcPr>
          <w:p w14:paraId="70C91667" w14:textId="77777777" w:rsidR="00031F2D" w:rsidRPr="00031F2D" w:rsidRDefault="00031F2D" w:rsidP="007F004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  <w:b/>
              </w:rPr>
            </w:pPr>
            <w:r w:rsidRPr="00031F2D">
              <w:rPr>
                <w:rFonts w:asciiTheme="majorHAnsi" w:hAnsiTheme="majorHAnsi"/>
                <w:b/>
              </w:rPr>
              <w:t>Rating</w:t>
            </w:r>
          </w:p>
        </w:tc>
        <w:tc>
          <w:tcPr>
            <w:tcW w:w="8640" w:type="dxa"/>
            <w:vAlign w:val="center"/>
          </w:tcPr>
          <w:p w14:paraId="70C91668" w14:textId="77777777" w:rsidR="00031F2D" w:rsidRPr="00031F2D" w:rsidRDefault="00D7490A" w:rsidP="007F0041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Score Traits</w:t>
            </w:r>
          </w:p>
        </w:tc>
      </w:tr>
      <w:tr w:rsidR="00031F2D" w:rsidRPr="00031F2D" w14:paraId="70C91673" w14:textId="77777777">
        <w:trPr>
          <w:trHeight w:val="2273"/>
        </w:trPr>
        <w:tc>
          <w:tcPr>
            <w:tcW w:w="1188" w:type="dxa"/>
          </w:tcPr>
          <w:p w14:paraId="70C9166A" w14:textId="77777777" w:rsidR="00031F2D" w:rsidRPr="00031F2D" w:rsidRDefault="00031F2D" w:rsidP="007F0041">
            <w:pPr>
              <w:widowControl w:val="0"/>
              <w:autoSpaceDE w:val="0"/>
              <w:autoSpaceDN w:val="0"/>
              <w:adjustRightInd w:val="0"/>
              <w:spacing w:before="50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14:paraId="70C9166B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14:paraId="70C9166C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14:paraId="70C9166D" w14:textId="77777777" w:rsidR="00031F2D" w:rsidRPr="00031F2D" w:rsidRDefault="00031F2D" w:rsidP="00D9684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640" w:type="dxa"/>
          </w:tcPr>
          <w:p w14:paraId="70C9166E" w14:textId="77777777" w:rsidR="00C212FA" w:rsidRDefault="00C212FA" w:rsidP="00D9684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b/>
              </w:rPr>
            </w:pPr>
            <w:r w:rsidRPr="00C212FA">
              <w:rPr>
                <w:rFonts w:asciiTheme="majorHAnsi" w:hAnsiTheme="majorHAnsi"/>
                <w:b/>
              </w:rPr>
              <w:t>DEVELOPMENT AND ORGANIZATION</w:t>
            </w:r>
          </w:p>
          <w:p w14:paraId="70C9166F" w14:textId="77777777"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/>
                <w:b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Stays on topic</w:t>
            </w:r>
          </w:p>
          <w:p w14:paraId="70C91670" w14:textId="0EC12533" w:rsidR="00C212FA" w:rsidRPr="00D9684C" w:rsidRDefault="00C212FA" w:rsidP="00C212FA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Uses the 5 steps of writing process</w:t>
            </w:r>
            <w:r w:rsidR="007F0041">
              <w:rPr>
                <w:rFonts w:asciiTheme="majorHAnsi" w:hAnsiTheme="majorHAnsi"/>
                <w:sz w:val="22"/>
                <w:szCs w:val="22"/>
              </w:rPr>
              <w:t>: p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rewriting, drafting, revising,</w:t>
            </w:r>
            <w:r w:rsidR="00D9684C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D9684C">
              <w:rPr>
                <w:rFonts w:asciiTheme="majorHAnsi" w:hAnsiTheme="majorHAnsi"/>
                <w:sz w:val="22"/>
                <w:szCs w:val="22"/>
              </w:rPr>
              <w:t>editing/proofreading, publishing/sharing</w:t>
            </w:r>
          </w:p>
          <w:p w14:paraId="70C91671" w14:textId="2D76A41E" w:rsidR="00C212FA" w:rsidRPr="00C212FA" w:rsidRDefault="007F0041" w:rsidP="00C212FA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Includes </w:t>
            </w:r>
            <w:r>
              <w:rPr>
                <w:rFonts w:asciiTheme="majorHAnsi" w:hAnsiTheme="majorHAnsi"/>
                <w:b/>
                <w:sz w:val="22"/>
                <w:szCs w:val="22"/>
              </w:rPr>
              <w:t>d</w:t>
            </w:r>
            <w:r w:rsidR="00C212FA" w:rsidRPr="00C212FA">
              <w:rPr>
                <w:rFonts w:asciiTheme="majorHAnsi" w:hAnsiTheme="majorHAnsi"/>
                <w:b/>
                <w:sz w:val="22"/>
                <w:szCs w:val="22"/>
              </w:rPr>
              <w:t>escription</w:t>
            </w:r>
            <w:r w:rsidR="0083373F">
              <w:rPr>
                <w:rFonts w:asciiTheme="majorHAnsi" w:hAnsiTheme="majorHAnsi"/>
                <w:b/>
                <w:sz w:val="22"/>
                <w:szCs w:val="22"/>
              </w:rPr>
              <w:t xml:space="preserve">s </w:t>
            </w:r>
            <w:bookmarkStart w:id="0" w:name="_GoBack"/>
            <w:r w:rsidR="0083373F" w:rsidRPr="0083373F">
              <w:rPr>
                <w:rFonts w:asciiTheme="majorHAnsi" w:hAnsiTheme="majorHAnsi"/>
                <w:sz w:val="22"/>
                <w:szCs w:val="22"/>
              </w:rPr>
              <w:t>such as</w:t>
            </w:r>
            <w:r w:rsidR="0083373F">
              <w:rPr>
                <w:rFonts w:asciiTheme="majorHAnsi" w:hAnsiTheme="majorHAnsi"/>
                <w:b/>
                <w:sz w:val="22"/>
                <w:szCs w:val="22"/>
              </w:rPr>
              <w:t xml:space="preserve"> </w:t>
            </w:r>
            <w:bookmarkEnd w:id="0"/>
            <w:r w:rsidR="00C212FA" w:rsidRPr="00C212FA">
              <w:rPr>
                <w:rFonts w:asciiTheme="majorHAnsi" w:hAnsiTheme="majorHAnsi"/>
                <w:sz w:val="22"/>
                <w:szCs w:val="22"/>
              </w:rPr>
              <w:t xml:space="preserve">of </w:t>
            </w:r>
            <w:r>
              <w:rPr>
                <w:rFonts w:asciiTheme="majorHAnsi" w:hAnsiTheme="majorHAnsi"/>
                <w:sz w:val="22"/>
                <w:szCs w:val="22"/>
              </w:rPr>
              <w:t xml:space="preserve">a </w:t>
            </w:r>
            <w:r w:rsidR="00C212FA" w:rsidRPr="00C212FA">
              <w:rPr>
                <w:rFonts w:asciiTheme="majorHAnsi" w:hAnsiTheme="majorHAnsi"/>
                <w:sz w:val="22"/>
                <w:szCs w:val="22"/>
              </w:rPr>
              <w:t>person, writer's feelings, event, pet, setting, etc.</w:t>
            </w:r>
          </w:p>
          <w:p w14:paraId="70C91672" w14:textId="660C6C5D" w:rsidR="00031F2D" w:rsidRPr="00D9684C" w:rsidRDefault="00C212FA" w:rsidP="00D9684C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Description includes sensory information</w:t>
            </w:r>
            <w:r w:rsidR="007F0041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- what the subject looked like, what it felt</w:t>
            </w:r>
            <w:r w:rsidR="00D9684C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D9684C">
              <w:rPr>
                <w:rFonts w:asciiTheme="majorHAnsi" w:hAnsiTheme="majorHAnsi"/>
                <w:sz w:val="22"/>
                <w:szCs w:val="22"/>
              </w:rPr>
              <w:t>like, what it might have sounded like, how the writer might have felt about it, what the</w:t>
            </w:r>
            <w:r w:rsidR="00D9684C">
              <w:rPr>
                <w:rFonts w:asciiTheme="majorHAnsi" w:hAnsiTheme="majorHAnsi"/>
                <w:sz w:val="22"/>
                <w:szCs w:val="22"/>
              </w:rPr>
              <w:t xml:space="preserve"> </w:t>
            </w:r>
            <w:r w:rsidRPr="00D9684C">
              <w:rPr>
                <w:rFonts w:asciiTheme="majorHAnsi" w:hAnsiTheme="majorHAnsi"/>
                <w:sz w:val="22"/>
                <w:szCs w:val="22"/>
              </w:rPr>
              <w:t xml:space="preserve">setting looked like, etc. </w:t>
            </w:r>
          </w:p>
        </w:tc>
      </w:tr>
      <w:tr w:rsidR="00031F2D" w:rsidRPr="00031F2D" w14:paraId="70C9167E" w14:textId="77777777">
        <w:trPr>
          <w:trHeight w:val="1696"/>
        </w:trPr>
        <w:tc>
          <w:tcPr>
            <w:tcW w:w="1188" w:type="dxa"/>
          </w:tcPr>
          <w:p w14:paraId="70C91674" w14:textId="77777777" w:rsidR="00031F2D" w:rsidRPr="00031F2D" w:rsidRDefault="00031F2D" w:rsidP="00D9684C">
            <w:pPr>
              <w:widowControl w:val="0"/>
              <w:autoSpaceDE w:val="0"/>
              <w:autoSpaceDN w:val="0"/>
              <w:adjustRightInd w:val="0"/>
              <w:spacing w:before="24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14:paraId="70C91675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14:paraId="70C91676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14:paraId="70C91677" w14:textId="77777777" w:rsidR="00031F2D" w:rsidRPr="00031F2D" w:rsidRDefault="00031F2D" w:rsidP="00D9684C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</w:tc>
        <w:tc>
          <w:tcPr>
            <w:tcW w:w="8640" w:type="dxa"/>
          </w:tcPr>
          <w:p w14:paraId="70C91678" w14:textId="77777777" w:rsidR="00C212FA" w:rsidRPr="00C212FA" w:rsidRDefault="00C212FA" w:rsidP="00D9684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b/>
              </w:rPr>
            </w:pPr>
            <w:r w:rsidRPr="00C212FA">
              <w:rPr>
                <w:rFonts w:asciiTheme="majorHAnsi" w:hAnsiTheme="majorHAnsi"/>
                <w:b/>
              </w:rPr>
              <w:t>LETTERS AND WORDS</w:t>
            </w:r>
          </w:p>
          <w:p w14:paraId="70C91679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real letters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to represent text</w:t>
            </w:r>
          </w:p>
          <w:p w14:paraId="70C9167A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knowledge of letter sounds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to write words</w:t>
            </w:r>
          </w:p>
          <w:p w14:paraId="70C9167B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 xml:space="preserve">Dictates story back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to adult or older student</w:t>
            </w:r>
          </w:p>
          <w:p w14:paraId="70C9167C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Spaces appropriately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between words</w:t>
            </w:r>
          </w:p>
          <w:p w14:paraId="70C9167D" w14:textId="77777777" w:rsidR="00031F2D" w:rsidRPr="00C212FA" w:rsidRDefault="00C212FA" w:rsidP="00D9684C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Writes from </w:t>
            </w: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left to right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and </w:t>
            </w:r>
            <w:r w:rsidRPr="00C212FA">
              <w:rPr>
                <w:rFonts w:asciiTheme="majorHAnsi" w:hAnsiTheme="majorHAnsi"/>
                <w:b/>
                <w:sz w:val="22"/>
                <w:szCs w:val="22"/>
              </w:rPr>
              <w:t>top to bottom</w:t>
            </w:r>
            <w:r w:rsidRPr="00C212FA">
              <w:rPr>
                <w:rFonts w:asciiTheme="majorHAnsi" w:hAnsiTheme="majorHAnsi"/>
              </w:rPr>
              <w:t xml:space="preserve"> </w:t>
            </w:r>
          </w:p>
        </w:tc>
      </w:tr>
      <w:tr w:rsidR="00031F2D" w:rsidRPr="00031F2D" w14:paraId="70C91689" w14:textId="77777777" w:rsidTr="007F0041">
        <w:trPr>
          <w:trHeight w:val="1826"/>
        </w:trPr>
        <w:tc>
          <w:tcPr>
            <w:tcW w:w="1188" w:type="dxa"/>
          </w:tcPr>
          <w:p w14:paraId="70C9167F" w14:textId="77777777" w:rsidR="00031F2D" w:rsidRPr="00031F2D" w:rsidRDefault="00031F2D" w:rsidP="007F0041">
            <w:pPr>
              <w:widowControl w:val="0"/>
              <w:autoSpaceDE w:val="0"/>
              <w:autoSpaceDN w:val="0"/>
              <w:adjustRightInd w:val="0"/>
              <w:spacing w:before="40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14:paraId="70C91680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14:paraId="70C91681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14:paraId="70C91682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  <w:p w14:paraId="70C91683" w14:textId="77777777" w:rsidR="00031F2D" w:rsidRPr="00031F2D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</w:p>
        </w:tc>
        <w:tc>
          <w:tcPr>
            <w:tcW w:w="8640" w:type="dxa"/>
          </w:tcPr>
          <w:p w14:paraId="70C91684" w14:textId="77777777" w:rsidR="00C212FA" w:rsidRPr="00C212FA" w:rsidRDefault="00C212FA" w:rsidP="00D9684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b/>
              </w:rPr>
            </w:pPr>
            <w:r w:rsidRPr="00C212FA">
              <w:rPr>
                <w:rFonts w:asciiTheme="majorHAnsi" w:hAnsiTheme="majorHAnsi"/>
                <w:b/>
              </w:rPr>
              <w:t>CAPITALIZATION, PUNCTUATION, AND SPELLING</w:t>
            </w:r>
          </w:p>
          <w:p w14:paraId="70C91685" w14:textId="6A49CC77" w:rsidR="00C212FA" w:rsidRPr="00C212FA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Correctly uses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periods</w:t>
            </w: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,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exclamation </w:t>
            </w: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points, and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question </w:t>
            </w: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>marks at the ends of sentence</w:t>
            </w:r>
          </w:p>
          <w:p w14:paraId="70C91686" w14:textId="5109DF18" w:rsidR="00C212FA" w:rsidRPr="00D9684C" w:rsidRDefault="00C212FA" w:rsidP="00C212FA">
            <w:pPr>
              <w:pStyle w:val="ListParagraph"/>
              <w:widowControl w:val="0"/>
              <w:numPr>
                <w:ilvl w:val="0"/>
                <w:numId w:val="8"/>
              </w:numPr>
              <w:autoSpaceDE w:val="0"/>
              <w:autoSpaceDN w:val="0"/>
              <w:adjustRightInd w:val="0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Capitalizes the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first word </w:t>
            </w: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of a sentence,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names </w:t>
            </w:r>
            <w:r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>of people, places, major holidays, days</w:t>
            </w:r>
            <w:r w:rsidR="00D9684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 w:rsidRPr="00D9684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of the week, </w:t>
            </w:r>
            <w:r w:rsidRPr="00D9684C">
              <w:rPr>
                <w:rFonts w:asciiTheme="majorHAnsi" w:hAnsiTheme="majorHAnsi"/>
                <w:sz w:val="22"/>
                <w:szCs w:val="22"/>
              </w:rPr>
              <w:t xml:space="preserve">months </w:t>
            </w:r>
            <w:r w:rsidRPr="00D9684C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of the year, and the </w:t>
            </w:r>
            <w:r w:rsidRPr="00D9684C">
              <w:rPr>
                <w:rFonts w:asciiTheme="majorHAnsi" w:hAnsiTheme="majorHAnsi"/>
                <w:sz w:val="22"/>
                <w:szCs w:val="22"/>
              </w:rPr>
              <w:t>pronoun</w:t>
            </w:r>
          </w:p>
          <w:p w14:paraId="70C91687" w14:textId="7E358812" w:rsidR="00C212FA" w:rsidRPr="00C212FA" w:rsidRDefault="007F0041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/>
                <w:b/>
                <w:bCs/>
                <w:sz w:val="22"/>
                <w:szCs w:val="22"/>
              </w:rPr>
            </w:pP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Referenced</w:t>
            </w:r>
            <w:r w:rsidR="00C212FA"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 </w:t>
            </w:r>
            <w:r w:rsidR="00C212FA" w:rsidRPr="00C212FA">
              <w:rPr>
                <w:rFonts w:asciiTheme="majorHAnsi" w:hAnsiTheme="majorHAnsi"/>
                <w:sz w:val="22"/>
                <w:szCs w:val="22"/>
              </w:rPr>
              <w:t xml:space="preserve">spelling words </w:t>
            </w:r>
            <w:r w:rsidR="00C212FA" w:rsidRPr="00C212FA">
              <w:rPr>
                <w:rFonts w:asciiTheme="majorHAnsi" w:hAnsiTheme="majorHAnsi"/>
                <w:b/>
                <w:bCs/>
                <w:sz w:val="22"/>
                <w:szCs w:val="22"/>
              </w:rPr>
              <w:t xml:space="preserve">are correct (word </w:t>
            </w:r>
            <w:r>
              <w:rPr>
                <w:rFonts w:asciiTheme="majorHAnsi" w:hAnsiTheme="majorHAnsi"/>
                <w:b/>
                <w:bCs/>
                <w:sz w:val="22"/>
                <w:szCs w:val="22"/>
              </w:rPr>
              <w:t>wall/no excuse words)</w:t>
            </w:r>
          </w:p>
          <w:p w14:paraId="70C91688" w14:textId="5957012B" w:rsidR="00031F2D" w:rsidRPr="00C212FA" w:rsidRDefault="00C212FA" w:rsidP="00C212FA">
            <w:pPr>
              <w:pStyle w:val="ListParagraph"/>
              <w:widowControl w:val="0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Handwriting </w:t>
            </w:r>
            <w:r w:rsidR="007F0041">
              <w:rPr>
                <w:rFonts w:asciiTheme="majorHAnsi" w:hAnsiTheme="majorHAnsi"/>
                <w:b/>
                <w:bCs/>
                <w:sz w:val="22"/>
                <w:szCs w:val="22"/>
              </w:rPr>
              <w:t>is readable</w:t>
            </w:r>
          </w:p>
        </w:tc>
      </w:tr>
      <w:tr w:rsidR="00C212FA" w:rsidRPr="00031F2D" w14:paraId="70C91696" w14:textId="77777777">
        <w:trPr>
          <w:trHeight w:val="1430"/>
        </w:trPr>
        <w:tc>
          <w:tcPr>
            <w:tcW w:w="1188" w:type="dxa"/>
          </w:tcPr>
          <w:p w14:paraId="70C9168A" w14:textId="77777777" w:rsidR="00C212FA" w:rsidRPr="00031F2D" w:rsidRDefault="00C212FA" w:rsidP="007F0041">
            <w:pPr>
              <w:widowControl w:val="0"/>
              <w:autoSpaceDE w:val="0"/>
              <w:autoSpaceDN w:val="0"/>
              <w:adjustRightInd w:val="0"/>
              <w:spacing w:before="40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___4</w:t>
            </w:r>
          </w:p>
          <w:p w14:paraId="70C9168B" w14:textId="77777777"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___3</w:t>
            </w:r>
          </w:p>
          <w:p w14:paraId="70C9168C" w14:textId="77777777"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___2</w:t>
            </w:r>
          </w:p>
          <w:p w14:paraId="70C9168D" w14:textId="77777777" w:rsidR="00C212FA" w:rsidRPr="00031F2D" w:rsidRDefault="00C212FA" w:rsidP="00C212F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</w:rPr>
            </w:pPr>
            <w:r w:rsidRPr="00031F2D">
              <w:rPr>
                <w:rFonts w:asciiTheme="majorHAnsi" w:hAnsiTheme="majorHAnsi"/>
              </w:rPr>
              <w:t>___1</w:t>
            </w:r>
          </w:p>
          <w:p w14:paraId="70C9168E" w14:textId="77777777" w:rsidR="00C212FA" w:rsidRPr="00031F2D" w:rsidRDefault="00C212FA" w:rsidP="009E682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</w:p>
        </w:tc>
        <w:tc>
          <w:tcPr>
            <w:tcW w:w="8640" w:type="dxa"/>
          </w:tcPr>
          <w:p w14:paraId="70C9168F" w14:textId="77777777" w:rsidR="00C212FA" w:rsidRDefault="00C212FA" w:rsidP="00D9684C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b/>
              </w:rPr>
            </w:pPr>
            <w:r w:rsidRPr="00C212FA">
              <w:rPr>
                <w:rFonts w:asciiTheme="majorHAnsi" w:hAnsiTheme="majorHAnsi"/>
                <w:b/>
              </w:rPr>
              <w:t>WORD CHOICE AND SENTENCE WRITING</w:t>
            </w:r>
          </w:p>
          <w:p w14:paraId="70C91690" w14:textId="77777777" w:rsidR="00C212FA" w:rsidRPr="002C7225" w:rsidRDefault="00C212FA" w:rsidP="002C7225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Writes in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>complete sentences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(noun, verb)</w:t>
            </w:r>
          </w:p>
          <w:p w14:paraId="70C91691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>singular and plural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noun forms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>correctly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(house, houses)</w:t>
            </w:r>
          </w:p>
          <w:p w14:paraId="70C91692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 xml:space="preserve">singular possessive pronouns </w:t>
            </w:r>
            <w:r w:rsidRPr="00D7490A">
              <w:rPr>
                <w:rFonts w:asciiTheme="majorHAnsi" w:hAnsiTheme="majorHAnsi"/>
                <w:sz w:val="22"/>
                <w:szCs w:val="22"/>
              </w:rPr>
              <w:t>c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orrectly (its, his)</w:t>
            </w:r>
          </w:p>
          <w:p w14:paraId="70C91693" w14:textId="77777777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>present and past tense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verbs correctly (go, went)</w:t>
            </w:r>
            <w:r w:rsidR="00D7490A">
              <w:rPr>
                <w:rFonts w:asciiTheme="majorHAnsi" w:hAnsiTheme="majorHAnsi"/>
                <w:sz w:val="22"/>
                <w:szCs w:val="22"/>
              </w:rPr>
              <w:t xml:space="preserve">    (if it has been taught)</w:t>
            </w:r>
          </w:p>
          <w:p w14:paraId="70C91694" w14:textId="56556C0A" w:rsidR="00C212FA" w:rsidRDefault="00C212FA" w:rsidP="00C212FA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Pr="00D7490A">
              <w:rPr>
                <w:rFonts w:asciiTheme="majorHAnsi" w:hAnsiTheme="majorHAnsi"/>
                <w:b/>
                <w:sz w:val="22"/>
                <w:szCs w:val="22"/>
              </w:rPr>
              <w:t>contractions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correctly (</w:t>
            </w:r>
            <w:r w:rsidR="007F0041">
              <w:rPr>
                <w:rFonts w:asciiTheme="majorHAnsi" w:hAnsiTheme="majorHAnsi"/>
                <w:sz w:val="22"/>
                <w:szCs w:val="22"/>
              </w:rPr>
              <w:t xml:space="preserve">e.g., 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>it's, don't)</w:t>
            </w:r>
            <w:r w:rsidR="007F0041">
              <w:rPr>
                <w:rFonts w:asciiTheme="majorHAnsi" w:hAnsiTheme="majorHAnsi"/>
                <w:sz w:val="22"/>
                <w:szCs w:val="22"/>
              </w:rPr>
              <w:t xml:space="preserve"> if it has been taught</w:t>
            </w:r>
          </w:p>
          <w:p w14:paraId="70C91695" w14:textId="77777777" w:rsidR="00C212FA" w:rsidRPr="00C212FA" w:rsidRDefault="00C212FA" w:rsidP="00D9684C">
            <w:pPr>
              <w:pStyle w:val="ListParagraph"/>
              <w:widowControl w:val="0"/>
              <w:numPr>
                <w:ilvl w:val="0"/>
                <w:numId w:val="10"/>
              </w:numPr>
              <w:autoSpaceDE w:val="0"/>
              <w:autoSpaceDN w:val="0"/>
              <w:adjustRightInd w:val="0"/>
              <w:spacing w:after="120"/>
              <w:rPr>
                <w:rFonts w:asciiTheme="majorHAnsi" w:hAnsiTheme="majorHAnsi"/>
                <w:sz w:val="22"/>
                <w:szCs w:val="22"/>
              </w:rPr>
            </w:pPr>
            <w:r w:rsidRPr="00C212FA">
              <w:rPr>
                <w:rFonts w:asciiTheme="majorHAnsi" w:hAnsiTheme="majorHAnsi"/>
                <w:sz w:val="22"/>
                <w:szCs w:val="22"/>
              </w:rPr>
              <w:t xml:space="preserve">Uses </w:t>
            </w:r>
            <w:r w:rsidR="00D7490A">
              <w:rPr>
                <w:rFonts w:asciiTheme="majorHAnsi" w:hAnsiTheme="majorHAnsi"/>
                <w:b/>
                <w:sz w:val="22"/>
                <w:szCs w:val="22"/>
              </w:rPr>
              <w:t>vocabulary from unit</w:t>
            </w:r>
            <w:r w:rsidRPr="00C212FA">
              <w:rPr>
                <w:rFonts w:asciiTheme="majorHAnsi" w:hAnsiTheme="majorHAnsi"/>
                <w:sz w:val="22"/>
                <w:szCs w:val="22"/>
              </w:rPr>
              <w:t xml:space="preserve"> make writing interesting</w:t>
            </w:r>
          </w:p>
        </w:tc>
      </w:tr>
      <w:tr w:rsidR="00D9684C" w:rsidRPr="00031F2D" w14:paraId="70C91698" w14:textId="77777777" w:rsidTr="00B32581">
        <w:trPr>
          <w:trHeight w:val="1296"/>
        </w:trPr>
        <w:tc>
          <w:tcPr>
            <w:tcW w:w="9828" w:type="dxa"/>
            <w:gridSpan w:val="2"/>
          </w:tcPr>
          <w:p w14:paraId="70C91697" w14:textId="7E7680E3" w:rsidR="00D9684C" w:rsidRPr="00031F2D" w:rsidRDefault="007F0041" w:rsidP="00D9684C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</w:rPr>
            </w:pPr>
            <w:r>
              <w:rPr>
                <w:rFonts w:asciiTheme="majorHAnsi" w:hAnsiTheme="majorHAnsi"/>
                <w:b/>
              </w:rPr>
              <w:t>ADDITIONAL COMMENTS:</w:t>
            </w:r>
            <w:r w:rsidR="00D9684C" w:rsidRPr="009E6827">
              <w:rPr>
                <w:rFonts w:asciiTheme="majorHAnsi" w:hAnsiTheme="majorHAnsi"/>
                <w:b/>
              </w:rPr>
              <w:t xml:space="preserve"> </w:t>
            </w:r>
          </w:p>
        </w:tc>
      </w:tr>
    </w:tbl>
    <w:p w14:paraId="70C91699" w14:textId="77777777" w:rsidR="00031F2D" w:rsidRPr="00B32581" w:rsidRDefault="00031F2D" w:rsidP="00031F2D">
      <w:pPr>
        <w:rPr>
          <w:rFonts w:asciiTheme="majorHAnsi" w:hAnsiTheme="majorHAnsi"/>
          <w:sz w:val="4"/>
          <w:szCs w:val="4"/>
        </w:rPr>
      </w:pPr>
    </w:p>
    <w:sectPr w:rsidR="00031F2D" w:rsidRPr="00B32581" w:rsidSect="00B32581">
      <w:headerReference w:type="default" r:id="rId10"/>
      <w:footerReference w:type="default" r:id="rId11"/>
      <w:pgSz w:w="12240" w:h="15840"/>
      <w:pgMar w:top="1440" w:right="1440" w:bottom="1440" w:left="1440" w:header="432" w:footer="576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C9169C" w14:textId="77777777" w:rsidR="009B3ACE" w:rsidRDefault="009B3ACE" w:rsidP="00B16D0F">
      <w:r>
        <w:separator/>
      </w:r>
    </w:p>
  </w:endnote>
  <w:endnote w:type="continuationSeparator" w:id="0">
    <w:p w14:paraId="70C9169D" w14:textId="77777777" w:rsidR="009B3ACE" w:rsidRDefault="009B3ACE" w:rsidP="00B16D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0C916A9" w14:textId="3DC82FE9" w:rsidR="00A82E2F" w:rsidRDefault="00D9684C" w:rsidP="00A82E2F">
    <w:pPr>
      <w:pStyle w:val="Footer"/>
      <w:rPr>
        <w:rFonts w:asciiTheme="majorHAnsi" w:hAnsiTheme="majorHAnsi"/>
      </w:rPr>
    </w:pPr>
    <w:r>
      <w:rPr>
        <w:rFonts w:asciiTheme="majorHAnsi" w:hAnsiTheme="majorHAnsi"/>
      </w:rPr>
      <w:t>Source:</w:t>
    </w:r>
    <w:r w:rsidR="007F0041">
      <w:rPr>
        <w:rFonts w:asciiTheme="majorHAnsi" w:hAnsiTheme="majorHAnsi"/>
      </w:rPr>
      <w:t xml:space="preserve"> </w:t>
    </w:r>
    <w:r w:rsidR="00377452">
      <w:rPr>
        <w:rFonts w:asciiTheme="majorHAnsi" w:hAnsiTheme="majorHAnsi"/>
      </w:rPr>
      <w:t>Patty Foster, 2004</w:t>
    </w:r>
  </w:p>
  <w:p w14:paraId="70C916AA" w14:textId="487186A8" w:rsidR="00D9684C" w:rsidRDefault="007F0041" w:rsidP="00D9684C">
    <w:pPr>
      <w:pStyle w:val="Footer"/>
      <w:tabs>
        <w:tab w:val="clear" w:pos="8640"/>
        <w:tab w:val="right" w:pos="9360"/>
      </w:tabs>
      <w:rPr>
        <w:rFonts w:asciiTheme="majorHAnsi" w:hAnsiTheme="majorHAnsi"/>
      </w:rPr>
    </w:pPr>
    <w:hyperlink r:id="rId1" w:history="1">
      <w:r w:rsidRPr="001F037A">
        <w:rPr>
          <w:rStyle w:val="Hyperlink"/>
          <w:rFonts w:asciiTheme="majorHAnsi" w:hAnsiTheme="majorHAnsi"/>
        </w:rPr>
        <w:t>http://www.edmondschools.net/AboutUs/Curriculum/CurriculumSpecialties/TheWritingCenter/</w:t>
      </w:r>
      <w:r w:rsidRPr="001F037A">
        <w:rPr>
          <w:rStyle w:val="Hyperlink"/>
          <w:rFonts w:asciiTheme="majorHAnsi" w:hAnsiTheme="majorHAnsi"/>
        </w:rPr>
        <w:br/>
        <w:t>ElementarySchoolHome/ElemWritingRubrics.aspx</w:t>
      </w:r>
    </w:hyperlink>
    <w:r w:rsidR="00377452" w:rsidRPr="00031F2D">
      <w:rPr>
        <w:rFonts w:asciiTheme="majorHAnsi" w:hAnsiTheme="majorHAnsi"/>
      </w:rPr>
      <w:t xml:space="preserve"> </w:t>
    </w:r>
    <w:r w:rsidR="00D9684C">
      <w:rPr>
        <w:rFonts w:asciiTheme="majorHAnsi" w:hAnsiTheme="majorHAnsi"/>
      </w:rPr>
      <w:tab/>
    </w:r>
    <w:r w:rsidR="00D9684C">
      <w:rPr>
        <w:rFonts w:asciiTheme="majorHAnsi" w:hAnsiTheme="majorHAnsi"/>
      </w:rPr>
      <w:tab/>
    </w:r>
    <w:r w:rsidR="00D9684C" w:rsidRPr="00A82E2F">
      <w:rPr>
        <w:rFonts w:asciiTheme="majorHAnsi" w:hAnsiTheme="majorHAnsi"/>
        <w:sz w:val="22"/>
        <w:szCs w:val="22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C9169A" w14:textId="77777777" w:rsidR="009B3ACE" w:rsidRDefault="009B3ACE" w:rsidP="00B16D0F">
      <w:r>
        <w:separator/>
      </w:r>
    </w:p>
  </w:footnote>
  <w:footnote w:type="continuationSeparator" w:id="0">
    <w:p w14:paraId="70C9169B" w14:textId="77777777" w:rsidR="009B3ACE" w:rsidRDefault="009B3ACE" w:rsidP="00B16D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D31508" w14:paraId="70C916A2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70C9169F" w14:textId="77777777" w:rsidR="00D31508" w:rsidRPr="0050453B" w:rsidRDefault="00D31508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70C916A0" w14:textId="77777777" w:rsidR="00D31508" w:rsidRPr="0050453B" w:rsidRDefault="00EF30F2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  <w:lang w:bidi="ar-SA"/>
            </w:rPr>
            <w:drawing>
              <wp:inline distT="0" distB="0" distL="0" distR="0" wp14:anchorId="70C916AD" wp14:editId="70C916AE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70C916A1" w14:textId="77777777" w:rsidR="00D31508" w:rsidRPr="0050453B" w:rsidRDefault="00D31508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D31508" w14:paraId="70C916A6" w14:textId="77777777" w:rsidTr="0000048A">
      <w:trPr>
        <w:jc w:val="center"/>
      </w:trPr>
      <w:tc>
        <w:tcPr>
          <w:tcW w:w="9576" w:type="dxa"/>
          <w:gridSpan w:val="3"/>
        </w:tcPr>
        <w:p w14:paraId="70C916A3" w14:textId="77777777" w:rsidR="00D31508" w:rsidRPr="00D31508" w:rsidRDefault="00D31508" w:rsidP="00B32581">
          <w:pPr>
            <w:pStyle w:val="NoSpacing"/>
            <w:spacing w:before="120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 w:rsidRPr="00D31508">
            <w:rPr>
              <w:rFonts w:asciiTheme="majorHAnsi" w:hAnsiTheme="majorHAnsi" w:cstheme="majorHAnsi"/>
              <w:b/>
              <w:sz w:val="24"/>
              <w:szCs w:val="24"/>
            </w:rPr>
            <w:t>Unit 2.1: Bilingual and Proud</w:t>
          </w:r>
        </w:p>
        <w:p w14:paraId="70C916A4" w14:textId="77777777" w:rsidR="00D31508" w:rsidRPr="00D31508" w:rsidRDefault="00D9684C" w:rsidP="0000048A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14:paraId="70C916A5" w14:textId="77777777" w:rsidR="00D31508" w:rsidRPr="00E821C0" w:rsidRDefault="00D9684C" w:rsidP="00D9684C">
          <w:pPr>
            <w:spacing w:after="120"/>
            <w:jc w:val="center"/>
            <w:rPr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Performance Task – D</w:t>
          </w:r>
          <w:r w:rsidR="00D31508" w:rsidRPr="00E821C0">
            <w:rPr>
              <w:rFonts w:asciiTheme="majorHAnsi" w:hAnsiTheme="majorHAnsi" w:cstheme="majorHAnsi"/>
              <w:b/>
              <w:sz w:val="24"/>
              <w:szCs w:val="24"/>
            </w:rPr>
            <w:t>escriptive Writing Rubric</w:t>
          </w:r>
        </w:p>
      </w:tc>
    </w:tr>
  </w:tbl>
  <w:p w14:paraId="70C916A7" w14:textId="608E8986" w:rsidR="00377452" w:rsidRPr="00D31508" w:rsidRDefault="00377452">
    <w:pPr>
      <w:pStyle w:val="Header"/>
      <w:rPr>
        <w:rFonts w:asciiTheme="majorHAnsi" w:hAnsiTheme="majorHAnsi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120593C"/>
    <w:multiLevelType w:val="hybridMultilevel"/>
    <w:tmpl w:val="5E58D85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AA0439"/>
    <w:multiLevelType w:val="hybridMultilevel"/>
    <w:tmpl w:val="37E6DB76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337580"/>
    <w:multiLevelType w:val="hybridMultilevel"/>
    <w:tmpl w:val="DE62EF80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99D2503"/>
    <w:multiLevelType w:val="hybridMultilevel"/>
    <w:tmpl w:val="EC262450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3D9380F"/>
    <w:multiLevelType w:val="hybridMultilevel"/>
    <w:tmpl w:val="9F282B84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8994775"/>
    <w:multiLevelType w:val="hybridMultilevel"/>
    <w:tmpl w:val="38C44448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F56516D"/>
    <w:multiLevelType w:val="hybridMultilevel"/>
    <w:tmpl w:val="FC307EAE"/>
    <w:lvl w:ilvl="0" w:tplc="C960F60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7"/>
  </w:num>
  <w:num w:numId="3">
    <w:abstractNumId w:val="1"/>
  </w:num>
  <w:num w:numId="4">
    <w:abstractNumId w:val="2"/>
  </w:num>
  <w:num w:numId="5">
    <w:abstractNumId w:val="5"/>
  </w:num>
  <w:num w:numId="6">
    <w:abstractNumId w:val="0"/>
  </w:num>
  <w:num w:numId="7">
    <w:abstractNumId w:val="6"/>
  </w:num>
  <w:num w:numId="8">
    <w:abstractNumId w:val="9"/>
  </w:num>
  <w:num w:numId="9">
    <w:abstractNumId w:val="4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1F2D"/>
    <w:rsid w:val="00006C14"/>
    <w:rsid w:val="00027F67"/>
    <w:rsid w:val="00031F2D"/>
    <w:rsid w:val="000664C8"/>
    <w:rsid w:val="002B5D1B"/>
    <w:rsid w:val="002C7225"/>
    <w:rsid w:val="00377452"/>
    <w:rsid w:val="00446486"/>
    <w:rsid w:val="00520874"/>
    <w:rsid w:val="006C46DC"/>
    <w:rsid w:val="007D57F8"/>
    <w:rsid w:val="007F0041"/>
    <w:rsid w:val="007F1ACE"/>
    <w:rsid w:val="0083373F"/>
    <w:rsid w:val="00895E20"/>
    <w:rsid w:val="008A2A16"/>
    <w:rsid w:val="00952441"/>
    <w:rsid w:val="00973AF6"/>
    <w:rsid w:val="009B3ACE"/>
    <w:rsid w:val="009E6827"/>
    <w:rsid w:val="00A77353"/>
    <w:rsid w:val="00A82E2F"/>
    <w:rsid w:val="00AB2BA5"/>
    <w:rsid w:val="00AD483A"/>
    <w:rsid w:val="00B16D0F"/>
    <w:rsid w:val="00B32581"/>
    <w:rsid w:val="00C212FA"/>
    <w:rsid w:val="00D31508"/>
    <w:rsid w:val="00D7490A"/>
    <w:rsid w:val="00D9684C"/>
    <w:rsid w:val="00DF5EBE"/>
    <w:rsid w:val="00E3638D"/>
    <w:rsid w:val="00E821C0"/>
    <w:rsid w:val="00E85DC7"/>
    <w:rsid w:val="00EA597B"/>
    <w:rsid w:val="00EC576F"/>
    <w:rsid w:val="00EF259B"/>
    <w:rsid w:val="00EF30F2"/>
    <w:rsid w:val="00F2181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70C9165E"/>
  <w15:docId w15:val="{62A02E6D-A8D8-403E-8645-D8CDC3D147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E821C0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E821C0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E821C0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E821C0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E821C0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unhideWhenUsed/>
    <w:rsid w:val="00031F2D"/>
    <w:rPr>
      <w:color w:val="0000FF" w:themeColor="hyperlink"/>
      <w:u w:val="single"/>
    </w:rPr>
  </w:style>
  <w:style w:type="paragraph" w:styleId="NoSpacing">
    <w:name w:val="No Spacing"/>
    <w:link w:val="NoSpacingChar"/>
    <w:uiPriority w:val="1"/>
    <w:qFormat/>
    <w:rsid w:val="00D31508"/>
    <w:rPr>
      <w:rFonts w:ascii="Calibri" w:hAnsi="Calibri" w:cs="Arial"/>
      <w:sz w:val="22"/>
      <w:szCs w:val="22"/>
      <w:lang w:bidi="en-US"/>
    </w:rPr>
  </w:style>
  <w:style w:type="character" w:customStyle="1" w:styleId="NoSpacingChar">
    <w:name w:val="No Spacing Char"/>
    <w:basedOn w:val="DefaultParagraphFont"/>
    <w:link w:val="NoSpacing"/>
    <w:uiPriority w:val="1"/>
    <w:rsid w:val="00D31508"/>
    <w:rPr>
      <w:rFonts w:ascii="Calibri" w:hAnsi="Calibri" w:cs="Arial"/>
      <w:sz w:val="22"/>
      <w:szCs w:val="22"/>
      <w:lang w:bidi="en-US"/>
    </w:rPr>
  </w:style>
  <w:style w:type="character" w:customStyle="1" w:styleId="Heading1Char">
    <w:name w:val="Heading 1 Char"/>
    <w:basedOn w:val="DefaultParagraphFont"/>
    <w:link w:val="Heading1"/>
    <w:rsid w:val="00E821C0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E821C0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821C0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E821C0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E821C0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E821C0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E821C0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E821C0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E821C0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E821C0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E821C0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E821C0"/>
    <w:rPr>
      <w:rFonts w:ascii="Calibri" w:hAnsi="Calibri" w:cs="Arial"/>
      <w:b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5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5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mondschools.net/AboutUs/Curriculum/CurriculumSpecialties/TheWritingCenter/ElementarySchoolHome/ElemWritingRubrics.asp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ANEQXYWM5PSU-29-3724</_dlc_DocId>
    <_dlc_DocIdUrl xmlns="52ebaa95-055a-40f0-9bd5-856e088a933c">
      <Url>http://de-moss-002/_layouts/DocIdRedir.aspx?ID=ANEQXYWM5PSU-29-3724</Url>
      <Description>ANEQXYWM5PSU-29-3724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4C7A7D10-9DE9-468F-A123-15421BD8B6AC}"/>
</file>

<file path=customXml/itemProps2.xml><?xml version="1.0" encoding="utf-8"?>
<ds:datastoreItem xmlns:ds="http://schemas.openxmlformats.org/officeDocument/2006/customXml" ds:itemID="{373930FB-0EA1-49FF-93CC-7F0A5DBF6F6A}"/>
</file>

<file path=customXml/itemProps3.xml><?xml version="1.0" encoding="utf-8"?>
<ds:datastoreItem xmlns:ds="http://schemas.openxmlformats.org/officeDocument/2006/customXml" ds:itemID="{345F6CF7-D971-4629-B15A-8A8AE6EC5B27}"/>
</file>

<file path=customXml/itemProps4.xml><?xml version="1.0" encoding="utf-8"?>
<ds:datastoreItem xmlns:ds="http://schemas.openxmlformats.org/officeDocument/2006/customXml" ds:itemID="{B8E44053-811B-4E1F-91B6-FFA1BAF117B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1</Pages>
  <Words>253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julia hainer-violand</dc:creator>
  <cp:lastModifiedBy>Elizabeth Castellanos</cp:lastModifiedBy>
  <cp:revision>5</cp:revision>
  <dcterms:created xsi:type="dcterms:W3CDTF">2014-05-29T00:56:00Z</dcterms:created>
  <dcterms:modified xsi:type="dcterms:W3CDTF">2014-06-19T16:50:00Z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4711d49c-0f41-4a9b-8fac-884d4661d7fd</vt:lpwstr>
  </property>
</Properties>
</file>